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3542A3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Self-Contained </w:t>
      </w:r>
      <w:r w:rsidRPr="00FF1B6B">
        <w:rPr>
          <w:b/>
          <w:sz w:val="32"/>
          <w:szCs w:val="32"/>
        </w:rPr>
        <w:t>Solar LED Aviation Light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Default="009600EA" w:rsidP="004A1FE4">
      <w:r>
        <w:t>This specification is for a self-contained solar-powered LED aviation light.</w:t>
      </w:r>
    </w:p>
    <w:p w:rsidR="009600EA" w:rsidRPr="00F43EB2" w:rsidRDefault="009600EA" w:rsidP="004A1FE4">
      <w:r>
        <w:t xml:space="preserve">Each light shall be </w:t>
      </w:r>
      <w:r w:rsidRPr="00F43EB2">
        <w:t>entirely self-contained with 2 x custom solar panels, 3.6</w:t>
      </w:r>
      <w:r w:rsidR="00E26BB8">
        <w:t>v</w:t>
      </w:r>
      <w:r w:rsidRPr="00F43EB2">
        <w:t xml:space="preserve"> </w:t>
      </w:r>
      <w:r w:rsidR="00E26BB8">
        <w:t>8</w:t>
      </w:r>
      <w:r w:rsidRPr="00F43EB2">
        <w:t xml:space="preserve">Ah </w:t>
      </w:r>
      <w:proofErr w:type="spellStart"/>
      <w:r w:rsidRPr="00F43EB2">
        <w:t>NiMH</w:t>
      </w:r>
      <w:proofErr w:type="spellEnd"/>
      <w:r w:rsidRPr="00F43EB2">
        <w:t xml:space="preserve"> battery, microprocessor-controlled electronics</w:t>
      </w:r>
      <w:r w:rsidR="00E26BB8">
        <w:t xml:space="preserve"> and</w:t>
      </w:r>
      <w:r w:rsidRPr="00F43EB2">
        <w:t xml:space="preserve"> </w:t>
      </w:r>
      <w:r w:rsidR="00E26BB8">
        <w:t>ultra-high intensity LEDs</w:t>
      </w:r>
      <w:r w:rsidRPr="00F43EB2">
        <w:t>.</w:t>
      </w:r>
    </w:p>
    <w:p w:rsidR="009600EA" w:rsidRPr="00F43EB2" w:rsidRDefault="009600EA" w:rsidP="004A1FE4">
      <w:r>
        <w:t>The lights</w:t>
      </w:r>
      <w:r w:rsidRPr="00F43EB2">
        <w:t xml:space="preserve"> shall be delivered </w:t>
      </w:r>
      <w:r>
        <w:t xml:space="preserve">ready to install. The only assembly required will be </w:t>
      </w:r>
      <w:r w:rsidRPr="00F43EB2">
        <w:t>acti</w:t>
      </w:r>
      <w:r>
        <w:t>vation of each individual light</w:t>
      </w:r>
      <w:r w:rsidRPr="00F43EB2">
        <w:t xml:space="preserve"> and </w:t>
      </w:r>
      <w:r>
        <w:t xml:space="preserve">optional mounting </w:t>
      </w:r>
      <w:proofErr w:type="gramStart"/>
      <w:r>
        <w:t>accessorie</w:t>
      </w:r>
      <w:r w:rsidRPr="00F43EB2">
        <w:t>s</w:t>
      </w:r>
      <w:proofErr w:type="gramEnd"/>
      <w:r w:rsidRPr="00F43EB2">
        <w:t>.</w:t>
      </w:r>
    </w:p>
    <w:p w:rsidR="009600EA" w:rsidRDefault="009600EA" w:rsidP="004A1FE4">
      <w:pPr>
        <w:rPr>
          <w:b/>
        </w:rPr>
      </w:pPr>
      <w:r>
        <w:rPr>
          <w:b/>
        </w:rPr>
        <w:t>1.0 Light Characteristics</w:t>
      </w:r>
    </w:p>
    <w:p w:rsidR="009600EA" w:rsidRDefault="009600EA" w:rsidP="004A1FE4">
      <w:r>
        <w:t xml:space="preserve">The light shall use 12 </w:t>
      </w:r>
      <w:r w:rsidR="00EF03E2">
        <w:t>ultra-high intensity LEDs.</w:t>
      </w:r>
    </w:p>
    <w:p w:rsidR="009600EA" w:rsidRDefault="009600EA" w:rsidP="004A1FE4">
      <w:r>
        <w:t>The light output shall be available in red, green, white, yellow, blue and sectored combinations.</w:t>
      </w:r>
    </w:p>
    <w:p w:rsidR="009600EA" w:rsidRDefault="009600EA" w:rsidP="004A1FE4">
      <w:r>
        <w:t>The light shall have a peak intensity of 9.0cd steady-on (green light output).</w:t>
      </w:r>
    </w:p>
    <w:p w:rsidR="009600EA" w:rsidRDefault="009600EA" w:rsidP="004A1FE4">
      <w:r>
        <w:t>The light shall have a horizontal output of 360°.</w:t>
      </w:r>
    </w:p>
    <w:p w:rsidR="009600EA" w:rsidRDefault="009600EA" w:rsidP="004A1FE4">
      <w:r>
        <w:t>The light shall have a vertical divergence of 0 - +7°.</w:t>
      </w:r>
    </w:p>
    <w:p w:rsidR="009600EA" w:rsidRDefault="009600EA" w:rsidP="004A1FE4">
      <w:r>
        <w:t xml:space="preserve">The light shall have an </w:t>
      </w:r>
      <w:proofErr w:type="spellStart"/>
      <w:r>
        <w:t>omnidirectional</w:t>
      </w:r>
      <w:proofErr w:type="spellEnd"/>
      <w:r>
        <w:t xml:space="preserve"> 360° LED reflector.</w:t>
      </w:r>
    </w:p>
    <w:p w:rsidR="009600EA" w:rsidRDefault="009600EA" w:rsidP="004A1FE4">
      <w:r>
        <w:t>The light shall have a minimum of 250 flash characteristics available. The flash characteristics shall be user adjustable without the need for infrared controllers.</w:t>
      </w:r>
    </w:p>
    <w:p w:rsidR="009600EA" w:rsidRDefault="009600EA" w:rsidP="004A1FE4">
      <w:r>
        <w:t xml:space="preserve">The light shall </w:t>
      </w:r>
      <w:r w:rsidR="00EF03E2">
        <w:t>have intensity adjustments in 25% increments</w:t>
      </w:r>
      <w:r>
        <w:t>.</w:t>
      </w:r>
    </w:p>
    <w:p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:rsidR="009600EA" w:rsidRDefault="009600EA" w:rsidP="004A1FE4">
      <w:r>
        <w:t>The light shall have an operating voltage of 3.6v.</w:t>
      </w:r>
    </w:p>
    <w:p w:rsidR="009600EA" w:rsidRDefault="009600EA" w:rsidP="004A1FE4">
      <w:r>
        <w:t>The light shall have an operating temperature range between -40 to 80°C.</w:t>
      </w:r>
    </w:p>
    <w:p w:rsidR="009600EA" w:rsidRDefault="009600EA" w:rsidP="004A1FE4">
      <w:pPr>
        <w:rPr>
          <w:b/>
        </w:rPr>
      </w:pPr>
      <w:r>
        <w:rPr>
          <w:b/>
        </w:rPr>
        <w:t>3.0 Solar Characteristics</w:t>
      </w:r>
    </w:p>
    <w:p w:rsidR="009600EA" w:rsidRDefault="009600EA" w:rsidP="004A1FE4">
      <w:r>
        <w:t>The light shall use two multi-crystalline solar modules, angled at 60 degrees.</w:t>
      </w:r>
    </w:p>
    <w:p w:rsidR="009600EA" w:rsidRDefault="009600EA" w:rsidP="004A1FE4">
      <w:r>
        <w:t>The output of the solar module shall be 2.5watts.</w:t>
      </w:r>
    </w:p>
    <w:p w:rsidR="009600EA" w:rsidRDefault="009600EA" w:rsidP="004A1FE4">
      <w:r>
        <w:t>The solar module efficiency shall be 14%.</w:t>
      </w:r>
    </w:p>
    <w:p w:rsidR="009600EA" w:rsidRDefault="009600EA" w:rsidP="004A1FE4">
      <w:r>
        <w:t>Charging regulation shall be microprocessor controlled.</w:t>
      </w:r>
    </w:p>
    <w:p w:rsidR="009600EA" w:rsidRDefault="009600EA" w:rsidP="004A1FE4">
      <w:pPr>
        <w:rPr>
          <w:b/>
        </w:rPr>
      </w:pPr>
      <w:r>
        <w:rPr>
          <w:b/>
        </w:rPr>
        <w:t>4.0 Power Supply</w:t>
      </w:r>
    </w:p>
    <w:p w:rsidR="009600EA" w:rsidRDefault="009600EA" w:rsidP="004A1FE4">
      <w:r>
        <w:t xml:space="preserve">The light shall use a high grade </w:t>
      </w:r>
      <w:proofErr w:type="spellStart"/>
      <w:r>
        <w:t>NiMH</w:t>
      </w:r>
      <w:proofErr w:type="spellEnd"/>
      <w:r>
        <w:t xml:space="preserve"> battery.</w:t>
      </w:r>
    </w:p>
    <w:p w:rsidR="009600EA" w:rsidRDefault="00EF03E2" w:rsidP="004A1FE4">
      <w:r>
        <w:lastRenderedPageBreak/>
        <w:t>The battery capacity shall be 8</w:t>
      </w:r>
      <w:r w:rsidR="009600EA">
        <w:t>Ah.</w:t>
      </w:r>
    </w:p>
    <w:p w:rsidR="009600EA" w:rsidRDefault="009600EA" w:rsidP="004A1FE4">
      <w:r>
        <w:t>The nominal voltage shall be 3.6v.</w:t>
      </w:r>
    </w:p>
    <w:p w:rsidR="009600EA" w:rsidRDefault="009600EA" w:rsidP="004A1FE4">
      <w:r>
        <w:t xml:space="preserve">The light shall have </w:t>
      </w:r>
      <w:proofErr w:type="gramStart"/>
      <w:r>
        <w:t>an autonomy</w:t>
      </w:r>
      <w:proofErr w:type="gramEnd"/>
      <w:r>
        <w:t xml:space="preserve"> of at least </w:t>
      </w:r>
      <w:r w:rsidR="00EF03E2">
        <w:t>14</w:t>
      </w:r>
      <w:r>
        <w:t xml:space="preserve"> nights steady-on.</w:t>
      </w:r>
    </w:p>
    <w:p w:rsidR="009600EA" w:rsidRDefault="009600EA" w:rsidP="004A1FE4">
      <w:pPr>
        <w:rPr>
          <w:b/>
        </w:rPr>
      </w:pPr>
      <w:r>
        <w:rPr>
          <w:b/>
        </w:rPr>
        <w:t>5.0 Physical Characteristics</w:t>
      </w:r>
    </w:p>
    <w:p w:rsidR="009600EA" w:rsidRDefault="009600EA" w:rsidP="004A1FE4">
      <w:r>
        <w:t>The light shall be manufactured from UV-stabilised LEXAN® polycarbonate (lens and body).</w:t>
      </w:r>
    </w:p>
    <w:p w:rsidR="009600EA" w:rsidRDefault="009600EA" w:rsidP="004A1FE4">
      <w:r>
        <w:t>The light shall have a lens diameter of 140mm (5½ inches).</w:t>
      </w:r>
    </w:p>
    <w:p w:rsidR="009600EA" w:rsidRDefault="009600EA" w:rsidP="004A1FE4">
      <w:r>
        <w:t>The light shall have a lens design using external optics with interior flute design.</w:t>
      </w:r>
    </w:p>
    <w:p w:rsidR="009600EA" w:rsidRDefault="009600EA" w:rsidP="004A1FE4">
      <w:r>
        <w:t>The light lens shall be pitched to accompany 2 internal solar modules, angled at 60 degrees.</w:t>
      </w:r>
    </w:p>
    <w:p w:rsidR="009600EA" w:rsidRDefault="009600EA" w:rsidP="004A1FE4">
      <w:r>
        <w:t>The light shall have a mounting pattern using 6 x 17mm holes on 200mm PCD.</w:t>
      </w:r>
    </w:p>
    <w:p w:rsidR="009600EA" w:rsidRDefault="009600EA" w:rsidP="004A1FE4">
      <w:r>
        <w:t>The light shall have a height of 240mm (9½ inches).</w:t>
      </w:r>
    </w:p>
    <w:p w:rsidR="009600EA" w:rsidRDefault="009600EA" w:rsidP="004A1FE4">
      <w:r>
        <w:t>The light shall have a width of 231mm (9⅛ inches).</w:t>
      </w:r>
    </w:p>
    <w:p w:rsidR="009600EA" w:rsidRDefault="009600EA" w:rsidP="004A1FE4">
      <w:r>
        <w:t>The light shall have a mass of 1.</w:t>
      </w:r>
      <w:r w:rsidR="00EF03E2">
        <w:t>1</w:t>
      </w:r>
      <w:r>
        <w:t>kg (</w:t>
      </w:r>
      <w:r w:rsidR="00EF03E2">
        <w:t>2</w:t>
      </w:r>
      <w:r w:rsidR="00EF03E2">
        <w:rPr>
          <w:rFonts w:cs="Calibri"/>
        </w:rPr>
        <w:t>⅜</w:t>
      </w:r>
      <w:r>
        <w:t>lbs).</w:t>
      </w:r>
    </w:p>
    <w:p w:rsidR="009600EA" w:rsidRDefault="009600EA" w:rsidP="004A1FE4">
      <w:r>
        <w:t>The light base shall be coloured to indicate the LED output colour during daylight.</w:t>
      </w:r>
    </w:p>
    <w:p w:rsidR="009600EA" w:rsidRDefault="00EF03E2" w:rsidP="004A1FE4">
      <w:pPr>
        <w:rPr>
          <w:b/>
        </w:rPr>
      </w:pPr>
      <w:r>
        <w:rPr>
          <w:b/>
        </w:rPr>
        <w:t>6</w:t>
      </w:r>
      <w:r w:rsidR="009600EA">
        <w:rPr>
          <w:b/>
        </w:rPr>
        <w:t>.0 Options</w:t>
      </w:r>
    </w:p>
    <w:p w:rsidR="009600EA" w:rsidRDefault="009600EA" w:rsidP="004A1FE4">
      <w:r>
        <w:t>The light shall be offered with the following options available from the manufacturer:</w:t>
      </w:r>
    </w:p>
    <w:p w:rsidR="00BB7DF5" w:rsidRDefault="00BB7DF5" w:rsidP="004A1FE4">
      <w:pPr>
        <w:pStyle w:val="ListParagraph"/>
        <w:numPr>
          <w:ilvl w:val="0"/>
          <w:numId w:val="4"/>
        </w:numPr>
      </w:pPr>
      <w:r>
        <w:t>Pilot activated lighting control</w:t>
      </w:r>
    </w:p>
    <w:p w:rsidR="00BB7DF5" w:rsidRDefault="00BB7DF5" w:rsidP="004A1FE4">
      <w:pPr>
        <w:pStyle w:val="ListParagraph"/>
        <w:numPr>
          <w:ilvl w:val="0"/>
          <w:numId w:val="4"/>
        </w:numPr>
      </w:pPr>
      <w:r>
        <w:t>Radio control</w:t>
      </w:r>
    </w:p>
    <w:p w:rsidR="00BB7DF5" w:rsidRDefault="00BB7DF5" w:rsidP="004A1FE4">
      <w:pPr>
        <w:pStyle w:val="ListParagraph"/>
        <w:numPr>
          <w:ilvl w:val="0"/>
          <w:numId w:val="4"/>
        </w:numPr>
      </w:pPr>
      <w:r>
        <w:t>IR</w:t>
      </w:r>
      <w:r w:rsidR="00BC0C31">
        <w:t xml:space="preserve"> LEDs</w:t>
      </w:r>
    </w:p>
    <w:p w:rsidR="00BB7DF5" w:rsidRDefault="00BB7DF5" w:rsidP="004A1FE4">
      <w:pPr>
        <w:pStyle w:val="ListParagraph"/>
        <w:numPr>
          <w:ilvl w:val="0"/>
          <w:numId w:val="4"/>
        </w:numPr>
      </w:pPr>
      <w:r>
        <w:t>External ON/OFF switch</w:t>
      </w:r>
    </w:p>
    <w:p w:rsidR="00BB7DF5" w:rsidRDefault="00BB7DF5" w:rsidP="004A1FE4">
      <w:pPr>
        <w:pStyle w:val="ListParagraph"/>
        <w:numPr>
          <w:ilvl w:val="0"/>
          <w:numId w:val="4"/>
        </w:numPr>
      </w:pPr>
      <w:r>
        <w:t>External battery charging port</w:t>
      </w:r>
    </w:p>
    <w:p w:rsidR="00BB7DF5" w:rsidRDefault="00BB7DF5" w:rsidP="004A1FE4">
      <w:pPr>
        <w:pStyle w:val="ListParagraph"/>
        <w:numPr>
          <w:ilvl w:val="0"/>
          <w:numId w:val="4"/>
        </w:numPr>
      </w:pPr>
      <w:r>
        <w:t>Manual operation</w:t>
      </w:r>
    </w:p>
    <w:p w:rsidR="009600EA" w:rsidRDefault="00EF03E2" w:rsidP="004A1FE4">
      <w:pPr>
        <w:rPr>
          <w:b/>
        </w:rPr>
      </w:pPr>
      <w:r>
        <w:rPr>
          <w:b/>
        </w:rPr>
        <w:t>7</w:t>
      </w:r>
      <w:r w:rsidR="009600EA">
        <w:rPr>
          <w:b/>
        </w:rPr>
        <w:t>.0 Environmental Factors</w:t>
      </w:r>
    </w:p>
    <w:p w:rsidR="009600EA" w:rsidRDefault="009600EA" w:rsidP="004A1FE4">
      <w:r>
        <w:t>The light shall meet the following environmental factors:</w:t>
      </w:r>
    </w:p>
    <w:p w:rsidR="009600EA" w:rsidRDefault="009600EA" w:rsidP="004A1FE4">
      <w:r>
        <w:t>Humidity: 0 to 100%, MIL-STD-810F</w:t>
      </w:r>
    </w:p>
    <w:p w:rsidR="009600EA" w:rsidRDefault="009600EA" w:rsidP="004A1FE4">
      <w:r>
        <w:t>Icing: 22kg per square inch</w:t>
      </w:r>
    </w:p>
    <w:p w:rsidR="009600EA" w:rsidRDefault="009600EA" w:rsidP="004A1FE4">
      <w:r>
        <w:t>Wind Speed: up to 160kph</w:t>
      </w:r>
    </w:p>
    <w:p w:rsidR="009600EA" w:rsidRDefault="009600EA" w:rsidP="004A1FE4">
      <w:r>
        <w:t xml:space="preserve">Shock: </w:t>
      </w:r>
      <w:r w:rsidRPr="002E4BF2">
        <w:t>MIL-STD-202G, Test Condition G, Method 213B</w:t>
      </w:r>
    </w:p>
    <w:p w:rsidR="009600EA" w:rsidRDefault="009600EA" w:rsidP="004A1FE4">
      <w:r>
        <w:t xml:space="preserve">Vibration: </w:t>
      </w:r>
      <w:r w:rsidRPr="002E4BF2">
        <w:t>MIL-STD202G, Test Condition B, Method 204</w:t>
      </w:r>
    </w:p>
    <w:p w:rsidR="009600EA" w:rsidRDefault="00EF03E2" w:rsidP="004A1FE4">
      <w:pPr>
        <w:rPr>
          <w:b/>
        </w:rPr>
      </w:pPr>
      <w:r>
        <w:rPr>
          <w:b/>
        </w:rPr>
        <w:t>8</w:t>
      </w:r>
      <w:r w:rsidR="009600EA">
        <w:rPr>
          <w:b/>
        </w:rPr>
        <w:t>.0 Certifications</w:t>
      </w:r>
    </w:p>
    <w:p w:rsidR="009600EA" w:rsidRDefault="009600EA" w:rsidP="004A1FE4">
      <w:r>
        <w:lastRenderedPageBreak/>
        <w:t>The light shall be IP68 waterproof.</w:t>
      </w:r>
    </w:p>
    <w:p w:rsidR="009600EA" w:rsidRDefault="009600EA" w:rsidP="004A1FE4">
      <w:r>
        <w:t xml:space="preserve">The light shall meet CE </w:t>
      </w:r>
      <w:r w:rsidRPr="002E4BF2">
        <w:t>EN61000-6-3:1997. EN61000-6-1:1997</w:t>
      </w:r>
    </w:p>
    <w:p w:rsidR="009600EA" w:rsidRPr="002E4BF2" w:rsidRDefault="009600EA" w:rsidP="004A1FE4">
      <w:r>
        <w:t xml:space="preserve">The manufacturer shall be </w:t>
      </w:r>
      <w:r w:rsidRPr="002E4BF2">
        <w:t>ISO9001:200</w:t>
      </w:r>
      <w:r w:rsidR="00B42E36">
        <w:t>8</w:t>
      </w:r>
      <w:r>
        <w:t xml:space="preserve"> certified.</w:t>
      </w:r>
    </w:p>
    <w:p w:rsidR="009600EA" w:rsidRDefault="00EF03E2" w:rsidP="004A1FE4">
      <w:pPr>
        <w:rPr>
          <w:b/>
        </w:rPr>
      </w:pPr>
      <w:r>
        <w:rPr>
          <w:b/>
        </w:rPr>
        <w:t>9</w:t>
      </w:r>
      <w:r w:rsidR="009600EA">
        <w:rPr>
          <w:b/>
        </w:rPr>
        <w:t>.0 Compliance</w:t>
      </w:r>
    </w:p>
    <w:p w:rsidR="009600EA" w:rsidRDefault="009600EA" w:rsidP="004A1FE4">
      <w:r>
        <w:t>The light shall comply with:</w:t>
      </w:r>
    </w:p>
    <w:p w:rsidR="00BB7DF5" w:rsidRPr="00BB7DF5" w:rsidRDefault="00BB7DF5" w:rsidP="00BB7DF5">
      <w:pPr>
        <w:pStyle w:val="ListParagraph"/>
        <w:numPr>
          <w:ilvl w:val="0"/>
          <w:numId w:val="5"/>
        </w:numPr>
        <w:rPr>
          <w:lang w:val="en-GB"/>
        </w:rPr>
      </w:pPr>
      <w:r w:rsidRPr="00BB7DF5">
        <w:rPr>
          <w:lang w:val="en-GB"/>
        </w:rPr>
        <w:t>FAA AC150/5370-2E for construction and barricade installations</w:t>
      </w:r>
    </w:p>
    <w:p w:rsidR="00BB7DF5" w:rsidRPr="00BB7DF5" w:rsidRDefault="00BB7DF5" w:rsidP="00BB7DF5">
      <w:pPr>
        <w:pStyle w:val="ListParagraph"/>
        <w:numPr>
          <w:ilvl w:val="0"/>
          <w:numId w:val="5"/>
        </w:numPr>
        <w:rPr>
          <w:lang w:val="en-GB"/>
        </w:rPr>
      </w:pPr>
      <w:r w:rsidRPr="00BB7DF5">
        <w:rPr>
          <w:lang w:val="en-GB"/>
        </w:rPr>
        <w:t xml:space="preserve">ICAO Annex 14 Volume 1, ‘Aerodrome Design and Operations’, Forth edition </w:t>
      </w:r>
      <w:r w:rsidRPr="00BB7DF5">
        <w:rPr>
          <w:lang w:val="en-GB"/>
        </w:rPr>
        <w:br/>
        <w:t>July 2004, paragraph 5.3.17.7.</w:t>
      </w:r>
    </w:p>
    <w:p w:rsidR="009600EA" w:rsidRDefault="00EF03E2" w:rsidP="004A1FE4">
      <w:pPr>
        <w:rPr>
          <w:b/>
        </w:rPr>
      </w:pPr>
      <w:r>
        <w:rPr>
          <w:b/>
        </w:rPr>
        <w:t>10</w:t>
      </w:r>
      <w:r w:rsidR="009600EA">
        <w:rPr>
          <w:b/>
        </w:rPr>
        <w:t>.0 Warranty</w:t>
      </w:r>
    </w:p>
    <w:p w:rsidR="009600EA" w:rsidRDefault="009600EA" w:rsidP="004A1FE4">
      <w:r>
        <w:t>The light shall have a three (3) year warranty full product warranty, excluding battery which will have a warranty of one (1) year.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3916C8"/>
    <w:multiLevelType w:val="hybridMultilevel"/>
    <w:tmpl w:val="7CD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FA6"/>
    <w:rsid w:val="000D02BD"/>
    <w:rsid w:val="000E598A"/>
    <w:rsid w:val="00130C47"/>
    <w:rsid w:val="00181E66"/>
    <w:rsid w:val="0028294C"/>
    <w:rsid w:val="002E4BF2"/>
    <w:rsid w:val="00315951"/>
    <w:rsid w:val="003542A3"/>
    <w:rsid w:val="003E137B"/>
    <w:rsid w:val="003F379A"/>
    <w:rsid w:val="00400E4B"/>
    <w:rsid w:val="004A1FE4"/>
    <w:rsid w:val="005931DE"/>
    <w:rsid w:val="005A044E"/>
    <w:rsid w:val="00621AB6"/>
    <w:rsid w:val="006F762F"/>
    <w:rsid w:val="007C08EC"/>
    <w:rsid w:val="007C1FA6"/>
    <w:rsid w:val="007E2B12"/>
    <w:rsid w:val="00823534"/>
    <w:rsid w:val="008B6DB0"/>
    <w:rsid w:val="008D2DF1"/>
    <w:rsid w:val="009600EA"/>
    <w:rsid w:val="009973D6"/>
    <w:rsid w:val="009D635E"/>
    <w:rsid w:val="00B42E36"/>
    <w:rsid w:val="00BB7DF5"/>
    <w:rsid w:val="00BC0C31"/>
    <w:rsid w:val="00BE7507"/>
    <w:rsid w:val="00C04A27"/>
    <w:rsid w:val="00CE5E45"/>
    <w:rsid w:val="00D2139E"/>
    <w:rsid w:val="00DB50AB"/>
    <w:rsid w:val="00E26BB8"/>
    <w:rsid w:val="00E31567"/>
    <w:rsid w:val="00E33F48"/>
    <w:rsid w:val="00EA2E09"/>
    <w:rsid w:val="00EF03E2"/>
    <w:rsid w:val="00F43EB2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j.dore</cp:lastModifiedBy>
  <cp:revision>2</cp:revision>
  <dcterms:created xsi:type="dcterms:W3CDTF">2013-01-15T00:34:00Z</dcterms:created>
  <dcterms:modified xsi:type="dcterms:W3CDTF">2013-01-15T00:34:00Z</dcterms:modified>
</cp:coreProperties>
</file>